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B8BA4">
      <w:pPr>
        <w:pStyle w:val="2"/>
        <w:spacing w:before="338" w:line="219" w:lineRule="auto"/>
        <w:ind w:left="48"/>
        <w:outlineLvl w:val="0"/>
        <w:rPr>
          <w:sz w:val="42"/>
          <w:szCs w:val="42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pacing w:val="-30"/>
          <w:sz w:val="42"/>
          <w:szCs w:val="42"/>
        </w:rPr>
        <w:t>附件</w:t>
      </w:r>
      <w:r>
        <w:rPr>
          <w:spacing w:val="-38"/>
          <w:sz w:val="42"/>
          <w:szCs w:val="42"/>
        </w:rPr>
        <w:t xml:space="preserve"> </w:t>
      </w:r>
      <w:r>
        <w:rPr>
          <w:b/>
          <w:bCs/>
          <w:spacing w:val="-30"/>
          <w:sz w:val="42"/>
          <w:szCs w:val="42"/>
        </w:rPr>
        <w:t>1：</w:t>
      </w:r>
    </w:p>
    <w:p w14:paraId="02D4DC0C">
      <w:pPr>
        <w:pStyle w:val="2"/>
        <w:spacing w:before="317" w:line="220" w:lineRule="auto"/>
        <w:jc w:val="center"/>
        <w:rPr>
          <w:sz w:val="42"/>
          <w:szCs w:val="42"/>
        </w:rPr>
      </w:pPr>
      <w:bookmarkStart w:id="0" w:name="_GoBack"/>
      <w:r>
        <w:rPr>
          <w:spacing w:val="3"/>
          <w:sz w:val="42"/>
          <w:szCs w:val="42"/>
        </w:rPr>
        <w:t>江苏城乡建设职业学院第十一届“体育节</w:t>
      </w:r>
      <w:r>
        <w:rPr>
          <w:spacing w:val="-146"/>
          <w:sz w:val="42"/>
          <w:szCs w:val="42"/>
        </w:rPr>
        <w:t xml:space="preserve"> </w:t>
      </w:r>
      <w:r>
        <w:rPr>
          <w:spacing w:val="3"/>
          <w:sz w:val="42"/>
          <w:szCs w:val="42"/>
        </w:rPr>
        <w:t>”网球比赛规程</w:t>
      </w:r>
    </w:p>
    <w:bookmarkEnd w:id="0"/>
    <w:p w14:paraId="2A6E264F">
      <w:pPr>
        <w:spacing w:line="246" w:lineRule="auto"/>
        <w:rPr>
          <w:rFonts w:ascii="Arial"/>
          <w:sz w:val="21"/>
        </w:rPr>
      </w:pPr>
    </w:p>
    <w:p w14:paraId="1DBF4394">
      <w:pPr>
        <w:spacing w:line="246" w:lineRule="auto"/>
        <w:rPr>
          <w:rFonts w:ascii="Arial"/>
          <w:sz w:val="21"/>
        </w:rPr>
      </w:pPr>
    </w:p>
    <w:p w14:paraId="79042ED2">
      <w:pPr>
        <w:pStyle w:val="2"/>
        <w:spacing w:before="123" w:line="220" w:lineRule="auto"/>
        <w:ind w:left="20"/>
        <w:outlineLvl w:val="1"/>
      </w:pPr>
      <w:r>
        <w:rPr>
          <w:b/>
          <w:bCs/>
          <w:spacing w:val="-5"/>
        </w:rPr>
        <w:t>一、比赛时间</w:t>
      </w:r>
    </w:p>
    <w:p w14:paraId="29ED77D8">
      <w:pPr>
        <w:pStyle w:val="2"/>
        <w:spacing w:before="348" w:line="220" w:lineRule="auto"/>
        <w:ind w:left="743"/>
      </w:pPr>
      <w:r>
        <w:rPr>
          <w:color w:val="1D1B11"/>
          <w:spacing w:val="-12"/>
        </w:rPr>
        <w:t>2025年3月17日至21日</w:t>
      </w:r>
    </w:p>
    <w:p w14:paraId="04529B09">
      <w:pPr>
        <w:pStyle w:val="2"/>
        <w:spacing w:before="329" w:line="220" w:lineRule="auto"/>
        <w:ind w:left="20"/>
        <w:outlineLvl w:val="1"/>
      </w:pPr>
      <w:r>
        <w:rPr>
          <w:b/>
          <w:bCs/>
          <w:spacing w:val="-39"/>
        </w:rPr>
        <w:t>二、比赛地点</w:t>
      </w:r>
    </w:p>
    <w:p w14:paraId="265E35E1">
      <w:pPr>
        <w:spacing w:line="433" w:lineRule="auto"/>
        <w:rPr>
          <w:rFonts w:ascii="Arial"/>
          <w:sz w:val="21"/>
        </w:rPr>
      </w:pPr>
    </w:p>
    <w:p w14:paraId="7DE669E0">
      <w:pPr>
        <w:pStyle w:val="2"/>
        <w:spacing w:before="124" w:line="220" w:lineRule="auto"/>
        <w:ind w:left="740"/>
      </w:pPr>
      <w:r>
        <w:rPr>
          <w:color w:val="1D1B11"/>
          <w:spacing w:val="-16"/>
        </w:rPr>
        <w:t>江苏城乡建设职业学院网球场</w:t>
      </w:r>
    </w:p>
    <w:p w14:paraId="0CDFD04B">
      <w:pPr>
        <w:spacing w:line="348" w:lineRule="auto"/>
        <w:rPr>
          <w:rFonts w:ascii="Arial"/>
          <w:sz w:val="21"/>
        </w:rPr>
      </w:pPr>
    </w:p>
    <w:p w14:paraId="62EAB3CB">
      <w:pPr>
        <w:spacing w:line="348" w:lineRule="auto"/>
        <w:rPr>
          <w:rFonts w:ascii="Arial"/>
          <w:sz w:val="21"/>
        </w:rPr>
      </w:pPr>
    </w:p>
    <w:p w14:paraId="20DC18B8">
      <w:pPr>
        <w:pStyle w:val="2"/>
        <w:spacing w:before="124" w:line="220" w:lineRule="auto"/>
        <w:ind w:left="14"/>
        <w:outlineLvl w:val="1"/>
      </w:pPr>
      <w:r>
        <w:rPr>
          <w:b/>
          <w:bCs/>
          <w:spacing w:val="-4"/>
        </w:rPr>
        <w:t>三、比赛项目</w:t>
      </w:r>
    </w:p>
    <w:p w14:paraId="414801FC">
      <w:pPr>
        <w:pStyle w:val="2"/>
        <w:spacing w:before="339" w:line="220" w:lineRule="auto"/>
        <w:ind w:left="685"/>
      </w:pPr>
      <w:r>
        <w:rPr>
          <w:spacing w:val="-45"/>
        </w:rPr>
        <w:t>混合团体赛（男单、女单、混双）</w:t>
      </w:r>
    </w:p>
    <w:p w14:paraId="063AA340">
      <w:pPr>
        <w:pStyle w:val="2"/>
        <w:spacing w:before="334" w:line="220" w:lineRule="auto"/>
        <w:ind w:left="50"/>
        <w:outlineLvl w:val="1"/>
      </w:pPr>
      <w:r>
        <w:rPr>
          <w:b/>
          <w:bCs/>
          <w:spacing w:val="-8"/>
        </w:rPr>
        <w:t>四、报名方法</w:t>
      </w:r>
    </w:p>
    <w:p w14:paraId="3EBE4D26">
      <w:pPr>
        <w:pStyle w:val="2"/>
        <w:spacing w:before="340" w:line="220" w:lineRule="auto"/>
        <w:ind w:left="757"/>
      </w:pPr>
      <w:r>
        <w:rPr>
          <w:spacing w:val="-32"/>
        </w:rPr>
        <w:t>以二级学院为单位报名参赛，领队1名，队员5名，男女不</w:t>
      </w:r>
      <w:r>
        <w:rPr>
          <w:spacing w:val="-33"/>
        </w:rPr>
        <w:t>限。</w:t>
      </w:r>
    </w:p>
    <w:p w14:paraId="2B49701E">
      <w:pPr>
        <w:spacing w:line="262" w:lineRule="auto"/>
        <w:rPr>
          <w:rFonts w:ascii="Arial"/>
          <w:sz w:val="21"/>
        </w:rPr>
      </w:pPr>
    </w:p>
    <w:p w14:paraId="01BA0EF3">
      <w:pPr>
        <w:pStyle w:val="2"/>
        <w:spacing w:before="123" w:line="220" w:lineRule="auto"/>
        <w:ind w:left="20"/>
        <w:outlineLvl w:val="1"/>
      </w:pPr>
      <w:r>
        <w:rPr>
          <w:b/>
          <w:bCs/>
          <w:spacing w:val="-3"/>
        </w:rPr>
        <w:t>五、竞赛办法</w:t>
      </w:r>
    </w:p>
    <w:p w14:paraId="18BCEF22">
      <w:pPr>
        <w:pStyle w:val="2"/>
        <w:spacing w:before="349" w:line="220" w:lineRule="auto"/>
        <w:ind w:left="738"/>
      </w:pPr>
      <w:r>
        <w:rPr>
          <w:spacing w:val="-31"/>
        </w:rPr>
        <w:t>1.</w:t>
      </w:r>
      <w:r>
        <w:rPr>
          <w:spacing w:val="75"/>
        </w:rPr>
        <w:t xml:space="preserve"> </w:t>
      </w:r>
      <w:r>
        <w:rPr>
          <w:spacing w:val="-31"/>
        </w:rPr>
        <w:t>比赛日程：安排周一至周五 第7、8节课</w:t>
      </w:r>
    </w:p>
    <w:p w14:paraId="6CFC15FB">
      <w:pPr>
        <w:pStyle w:val="2"/>
        <w:spacing w:before="325" w:line="220" w:lineRule="auto"/>
        <w:ind w:left="715"/>
      </w:pPr>
      <w:r>
        <w:rPr>
          <w:spacing w:val="-29"/>
        </w:rPr>
        <w:t>2. 比赛内容：混合团体赛（男单、女单、混双）</w:t>
      </w:r>
    </w:p>
    <w:p w14:paraId="220232EB">
      <w:pPr>
        <w:pStyle w:val="2"/>
        <w:spacing w:before="353" w:line="318" w:lineRule="auto"/>
        <w:ind w:left="13" w:firstLine="705"/>
      </w:pPr>
      <w:r>
        <w:rPr>
          <w:spacing w:val="-23"/>
        </w:rPr>
        <w:t>3. 比赛方法</w:t>
      </w:r>
      <w:r>
        <w:rPr>
          <w:spacing w:val="-22"/>
        </w:rPr>
        <w:t>：比</w:t>
      </w:r>
      <w:r>
        <w:rPr>
          <w:color w:val="1D1B11"/>
          <w:spacing w:val="-22"/>
        </w:rPr>
        <w:t>赛分为男单、女单、混双三个项目（运动员不得</w:t>
      </w:r>
      <w:r>
        <w:rPr>
          <w:color w:val="1D1B11"/>
          <w:spacing w:val="-15"/>
        </w:rPr>
        <w:t>兼</w:t>
      </w:r>
      <w:r>
        <w:rPr>
          <w:color w:val="1D1B11"/>
          <w:spacing w:val="18"/>
        </w:rPr>
        <w:t xml:space="preserve"> </w:t>
      </w:r>
      <w:r>
        <w:rPr>
          <w:color w:val="1D1B11"/>
          <w:spacing w:val="-17"/>
        </w:rPr>
        <w:t>项</w:t>
      </w:r>
      <w:r>
        <w:rPr>
          <w:color w:val="1D1B11"/>
          <w:spacing w:val="-18"/>
        </w:rPr>
        <w:t>），</w:t>
      </w:r>
      <w:r>
        <w:rPr>
          <w:color w:val="1D1B11"/>
          <w:spacing w:val="-17"/>
        </w:rPr>
        <w:t>采用单循环赛制，参考国家体育总局审定的最新网球竞赛规则，</w:t>
      </w:r>
      <w:r>
        <w:rPr>
          <w:color w:val="1D1B11"/>
          <w:spacing w:val="1"/>
        </w:rPr>
        <w:t xml:space="preserve"> </w:t>
      </w:r>
      <w:r>
        <w:rPr>
          <w:color w:val="1D1B11"/>
          <w:spacing w:val="-17"/>
        </w:rPr>
        <w:t>采用一盘六局，金球制。采用三盘两胜制，按积分排出名</w:t>
      </w:r>
      <w:r>
        <w:rPr>
          <w:color w:val="1D1B11"/>
          <w:spacing w:val="-18"/>
        </w:rPr>
        <w:t>次，如果两队</w:t>
      </w:r>
      <w:r>
        <w:rPr>
          <w:color w:val="1D1B11"/>
        </w:rPr>
        <w:t xml:space="preserve"> </w:t>
      </w:r>
      <w:r>
        <w:rPr>
          <w:color w:val="1D1B11"/>
          <w:spacing w:val="-16"/>
        </w:rPr>
        <w:t>积分相同，胜队名次在前。</w:t>
      </w:r>
    </w:p>
    <w:p w14:paraId="7E24AAD4">
      <w:pPr>
        <w:pStyle w:val="2"/>
        <w:spacing w:before="296" w:line="220" w:lineRule="auto"/>
        <w:ind w:left="785"/>
        <w:outlineLvl w:val="1"/>
      </w:pPr>
      <w:r>
        <w:rPr>
          <w:b/>
          <w:bCs/>
          <w:spacing w:val="-1"/>
        </w:rPr>
        <w:t>六、报名方式及截止时间：</w:t>
      </w:r>
    </w:p>
    <w:p w14:paraId="18E5D353">
      <w:pPr>
        <w:pStyle w:val="2"/>
        <w:spacing w:before="309" w:line="332" w:lineRule="auto"/>
        <w:ind w:left="42" w:right="341" w:firstLine="701"/>
      </w:pPr>
      <w:r>
        <w:rPr>
          <w:color w:val="1D1B11"/>
          <w:spacing w:val="-20"/>
        </w:rPr>
        <w:t>2025年3月12日前将电子报名表通过OA发至曹梅老师</w:t>
      </w:r>
      <w:r>
        <w:rPr>
          <w:spacing w:val="-20"/>
        </w:rPr>
        <w:t>，联系方式：</w:t>
      </w:r>
      <w:r>
        <w:rPr>
          <w:spacing w:val="9"/>
        </w:rPr>
        <w:t xml:space="preserve"> </w:t>
      </w:r>
      <w:r>
        <w:rPr>
          <w:spacing w:val="-17"/>
        </w:rPr>
        <w:t>19850287513</w:t>
      </w:r>
    </w:p>
    <w:p w14:paraId="1C1E2D87">
      <w:pPr>
        <w:pStyle w:val="2"/>
        <w:spacing w:before="79" w:line="220" w:lineRule="auto"/>
        <w:ind w:left="13"/>
        <w:outlineLvl w:val="1"/>
      </w:pPr>
      <w:r>
        <w:rPr>
          <w:b/>
          <w:bCs/>
          <w:spacing w:val="-6"/>
        </w:rPr>
        <w:t>七、奖励办法</w:t>
      </w:r>
    </w:p>
    <w:p w14:paraId="238262FC">
      <w:pPr>
        <w:pStyle w:val="2"/>
        <w:spacing w:before="277" w:line="220" w:lineRule="auto"/>
        <w:ind w:left="647"/>
      </w:pPr>
      <w:r>
        <w:rPr>
          <w:spacing w:val="-39"/>
        </w:rPr>
        <w:t>取前五名，以18、14、10、6、4</w:t>
      </w:r>
      <w:r>
        <w:rPr>
          <w:color w:val="1D1B11"/>
          <w:spacing w:val="-39"/>
        </w:rPr>
        <w:t>计入体育节团体总分。</w:t>
      </w:r>
    </w:p>
    <w:p w14:paraId="0A7EB672">
      <w:pPr>
        <w:pStyle w:val="2"/>
        <w:spacing w:before="271" w:line="221" w:lineRule="auto"/>
        <w:ind w:left="20"/>
        <w:outlineLvl w:val="1"/>
      </w:pPr>
      <w:r>
        <w:rPr>
          <w:b/>
          <w:bCs/>
          <w:spacing w:val="-8"/>
        </w:rPr>
        <w:t>八、未尽事宜，另行通知。</w:t>
      </w:r>
    </w:p>
    <w:p w14:paraId="2EE8ED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C6F5E"/>
    <w:rsid w:val="4BAB34B4"/>
    <w:rsid w:val="5D1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8"/>
      <w:szCs w:val="3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2025-02-26T01:40:00Z</dcterms:created>
  <dc:creator>WPS_1720487774</dc:creator>
  <cp:lastModifiedBy>WPS_1720487774</cp:lastModifiedBy>
  <dcterms:modified xsi:type="dcterms:W3CDTF">2025-02-26T01:41:25Z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0C3C24AEB24742D5A9722938519D0366_13</vt:lpwstr>
  </property>
  <property fmtid="{D5CDD505-2E9C-101B-9397-08002B2CF9AE}" pid="4" name="KSOTemplateDocerSaveRecord">
    <vt:lpwstr>eyJoZGlkIjoiY2ZjYTlkZjA2N2U5ZGM4MjM2ODI0M2E1YmRhY2QxM2YiLCJ1c2VySWQiOiIxNjEzNzI3ODE1In0=</vt:lpwstr>
  </property>
</Properties>
</file>